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B63F9A" w:rsidRPr="00C749C4" w:rsidTr="0012129F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Баш</w:t>
            </w: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  <w:t>ҡ</w:t>
            </w:r>
            <w:proofErr w:type="spellStart"/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ортостан</w:t>
            </w:r>
            <w:proofErr w:type="spellEnd"/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Республика</w:t>
            </w: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ы</w:t>
            </w:r>
            <w:proofErr w:type="spellEnd"/>
            <w:proofErr w:type="gramStart"/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Б</w:t>
            </w:r>
            <w:proofErr w:type="gramEnd"/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  <w:t>ү</w:t>
            </w: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зд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ə</w:t>
            </w: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 районы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муниципаль</w:t>
            </w:r>
            <w:proofErr w:type="spellEnd"/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районынын</w:t>
            </w:r>
            <w:proofErr w:type="spellEnd"/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  <w:t xml:space="preserve">Уртакүл ауыл </w:t>
            </w: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советы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  <w:t>ауыл бил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əмə</w:t>
            </w: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h</w:t>
            </w: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е Хакими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əте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</w:pP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452717, </w:t>
            </w: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  <w:t>Уртакүл ауылы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</w:pP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  <w:t>М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əктəп</w:t>
            </w: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  <w:t xml:space="preserve"> урамы, 1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</w:pPr>
            <w:r w:rsidRPr="00C749C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  <w:t>тел. 2-52-00, 2-52-01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Уртакульский сельсовет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Буздякский район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452717, с.Уртакуль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ул.Школьная, 1</w:t>
            </w:r>
          </w:p>
          <w:p w:rsidR="00B63F9A" w:rsidRPr="00C749C4" w:rsidRDefault="00B63F9A" w:rsidP="001212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тел. 2-52-00, 2-52-01</w:t>
            </w:r>
          </w:p>
        </w:tc>
      </w:tr>
    </w:tbl>
    <w:p w:rsidR="00B63F9A" w:rsidRPr="00C749C4" w:rsidRDefault="00B63F9A" w:rsidP="00B63F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44" w:type="dxa"/>
        <w:tblInd w:w="-743" w:type="dxa"/>
        <w:tblLook w:val="01E0"/>
      </w:tblPr>
      <w:tblGrid>
        <w:gridCol w:w="4351"/>
        <w:gridCol w:w="1487"/>
        <w:gridCol w:w="4806"/>
      </w:tblGrid>
      <w:tr w:rsidR="00B63F9A" w:rsidRPr="00C749C4" w:rsidTr="0012129F">
        <w:trPr>
          <w:trHeight w:val="768"/>
        </w:trPr>
        <w:tc>
          <w:tcPr>
            <w:tcW w:w="4351" w:type="dxa"/>
            <w:hideMark/>
          </w:tcPr>
          <w:p w:rsidR="00B63F9A" w:rsidRPr="00C749C4" w:rsidRDefault="00B63F9A" w:rsidP="0012129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Ҡ А Р А Р</w:t>
            </w:r>
          </w:p>
          <w:p w:rsidR="00B63F9A" w:rsidRPr="00C749C4" w:rsidRDefault="00B63F9A" w:rsidP="0012129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«02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:rsidR="00B63F9A" w:rsidRPr="00C749C4" w:rsidRDefault="00B63F9A" w:rsidP="0012129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F9A" w:rsidRPr="00C749C4" w:rsidRDefault="00B63F9A" w:rsidP="0012129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06" w:type="dxa"/>
          </w:tcPr>
          <w:p w:rsidR="00B63F9A" w:rsidRPr="00C749C4" w:rsidRDefault="00B63F9A" w:rsidP="0012129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749C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ПОСТАНОВЛЕНИЕ</w:t>
            </w:r>
          </w:p>
          <w:p w:rsidR="00B63F9A" w:rsidRPr="00C749C4" w:rsidRDefault="00B63F9A" w:rsidP="0012129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«02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марта 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63F9A" w:rsidRPr="00C749C4" w:rsidRDefault="00B63F9A" w:rsidP="0012129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F9A" w:rsidRPr="00C749C4" w:rsidRDefault="00B63F9A" w:rsidP="0012129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F9A" w:rsidRPr="0024591F" w:rsidRDefault="00B63F9A" w:rsidP="00B63F9A">
      <w:pPr>
        <w:pStyle w:val="a6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4591F">
        <w:rPr>
          <w:b/>
          <w:sz w:val="28"/>
          <w:szCs w:val="28"/>
        </w:rPr>
        <w:t xml:space="preserve"> « О подготовке  и безаварийном проведении весеннего  паводка 201</w:t>
      </w:r>
      <w:r>
        <w:rPr>
          <w:b/>
          <w:sz w:val="28"/>
          <w:szCs w:val="28"/>
        </w:rPr>
        <w:t>6</w:t>
      </w:r>
      <w:r w:rsidRPr="0024591F">
        <w:rPr>
          <w:b/>
          <w:sz w:val="28"/>
          <w:szCs w:val="28"/>
        </w:rPr>
        <w:t xml:space="preserve"> года»</w:t>
      </w:r>
    </w:p>
    <w:p w:rsidR="00B63F9A" w:rsidRPr="0024591F" w:rsidRDefault="00B63F9A" w:rsidP="00B63F9A">
      <w:pPr>
        <w:rPr>
          <w:sz w:val="28"/>
          <w:szCs w:val="28"/>
        </w:rPr>
      </w:pPr>
      <w:r w:rsidRPr="0024591F">
        <w:rPr>
          <w:sz w:val="28"/>
          <w:szCs w:val="28"/>
        </w:rPr>
        <w:t xml:space="preserve"> 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4591F">
        <w:rPr>
          <w:rFonts w:ascii="Times New Roman" w:hAnsi="Times New Roman" w:cs="Times New Roman"/>
          <w:sz w:val="28"/>
          <w:szCs w:val="28"/>
        </w:rPr>
        <w:t>В соответствии с пунктом 21 части 1 статьи 15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населения территорий от чрезвычайных ситуаций природного и техногенного характера» и в целях своевременной и качественной подготовки населенных пунктов, хозяйственных сооружений, инженерных коммуникаций, мостов и</w:t>
      </w:r>
      <w:proofErr w:type="gramEnd"/>
      <w:r w:rsidRPr="0024591F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 к спуску льда и весеннего паводка 2016 года, а также обеспечения своевременного вывоза из потопляемых мест материальных ценностей  ПОСТАНОВЛЯЮ:</w:t>
      </w:r>
    </w:p>
    <w:p w:rsidR="00B63F9A" w:rsidRPr="0024591F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591F"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 w:rsidRPr="002459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3F9A" w:rsidRPr="0024591F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- состав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Уртакульский сельсовет муниципального района РБ:</w:t>
      </w:r>
    </w:p>
    <w:p w:rsidR="00B63F9A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F9A" w:rsidRPr="0024591F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Председатель:      </w:t>
      </w:r>
    </w:p>
    <w:p w:rsidR="00B63F9A" w:rsidRPr="0024591F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1.  Кудояров Р.А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591F">
        <w:rPr>
          <w:rFonts w:ascii="Times New Roman" w:hAnsi="Times New Roman" w:cs="Times New Roman"/>
          <w:sz w:val="28"/>
          <w:szCs w:val="28"/>
        </w:rPr>
        <w:t>глава СП Уртакульский сельсовет, председатель комиссии</w:t>
      </w:r>
    </w:p>
    <w:p w:rsidR="00B63F9A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F9A" w:rsidRPr="0024591F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1. Яфаев А.А.                                     директор МУСП «Уртакуль»,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2. Шаяхметов А.М.                            директор ООО «Буздякское»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3.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Гайфуллин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Э.Ш.                             гл. зоотехник МУСП «Уртакуль»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4. Яфаев А.Г.                                      механик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Старо-Буздякского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отделения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5. Габдуллин Р.К.                               управляющий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Уртакульским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отделением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6.Сыртланова Р.М.                             директор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Уртакульской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7. Мустафин Р.                                   прораб ООО «Буздякское»</w:t>
      </w:r>
    </w:p>
    <w:p w:rsidR="00B63F9A" w:rsidRPr="0024591F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F9A" w:rsidRPr="0024591F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91F">
        <w:rPr>
          <w:rFonts w:ascii="Times New Roman" w:hAnsi="Times New Roman" w:cs="Times New Roman"/>
          <w:sz w:val="28"/>
          <w:szCs w:val="28"/>
        </w:rPr>
        <w:t xml:space="preserve"> -  план мероприятий по безаварийному пропуску весеннего половодья на территории сельского поселения Уртакульский сельсовет МР Буздякский район РБ (Приложение № 1)</w:t>
      </w:r>
    </w:p>
    <w:p w:rsidR="00B63F9A" w:rsidRPr="0024591F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      2.Установить, что  решения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комиссии обязательны для выполнения руководителями предприятий, организаций и учреждений, расположенных на территории сельского поселения Уртакульский сельсовет муниципального района Буздякский район РБ в части, касающейся предупреждения и ликвидации чрезвычайных ситуаций и их последствий, возникающих в результате весеннего половодья 2016 года.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      3.Председателю паводковой комиссии с началом вскрытия рек докладывать о паводковой обстановке в администрацию муниципального района Буздякский район РБ ежедневно в 9-00 часов по телефону 3-05-01, 3-04-04, 3-03-32.</w:t>
      </w:r>
    </w:p>
    <w:p w:rsidR="00B63F9A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591F">
        <w:rPr>
          <w:rFonts w:ascii="Times New Roman" w:hAnsi="Times New Roman" w:cs="Times New Roman"/>
          <w:sz w:val="28"/>
          <w:szCs w:val="28"/>
        </w:rPr>
        <w:t xml:space="preserve"> 4.В период паводка организовать круглосуточное дежурство с 15.03.2016 г. по 15.04.2016 г. (Приложение № 2)</w:t>
      </w:r>
    </w:p>
    <w:p w:rsidR="00B63F9A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591F">
        <w:rPr>
          <w:rFonts w:ascii="Times New Roman" w:hAnsi="Times New Roman" w:cs="Times New Roman"/>
          <w:sz w:val="28"/>
          <w:szCs w:val="28"/>
        </w:rPr>
        <w:t xml:space="preserve">5. Всем управляющим отделения, а также жителям сельского поселения не допустить засорения водоемов отходами производства и мусором. </w:t>
      </w:r>
    </w:p>
    <w:p w:rsidR="00B63F9A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591F">
        <w:rPr>
          <w:rFonts w:ascii="Times New Roman" w:hAnsi="Times New Roman" w:cs="Times New Roman"/>
          <w:sz w:val="28"/>
          <w:szCs w:val="28"/>
        </w:rPr>
        <w:t xml:space="preserve">6.Руководителю МУСП Уртакуль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Яфаеву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gramStart"/>
      <w:r w:rsidRPr="0024591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4591F">
        <w:rPr>
          <w:rFonts w:ascii="Times New Roman" w:hAnsi="Times New Roman" w:cs="Times New Roman"/>
          <w:sz w:val="28"/>
          <w:szCs w:val="28"/>
        </w:rPr>
        <w:t xml:space="preserve"> Буздякское Шаяхметову А.М выделить по заявке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комиссии технику и материалы для проведения мероприятий по безаварийному пропуску паводка и вывоза имущества (Приложение № 3)</w:t>
      </w:r>
    </w:p>
    <w:p w:rsidR="00B63F9A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591F">
        <w:rPr>
          <w:rFonts w:ascii="Times New Roman" w:hAnsi="Times New Roman" w:cs="Times New Roman"/>
          <w:sz w:val="28"/>
          <w:szCs w:val="28"/>
        </w:rPr>
        <w:t xml:space="preserve">7.Участковому уполномоченному полиции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Кабирову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Д.Д. обеспечить охрану общественного порядка в местах возникновения чрезвычайных ситуаций.</w:t>
      </w:r>
    </w:p>
    <w:p w:rsidR="00B63F9A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591F">
        <w:rPr>
          <w:rFonts w:ascii="Times New Roman" w:hAnsi="Times New Roman" w:cs="Times New Roman"/>
          <w:sz w:val="28"/>
          <w:szCs w:val="28"/>
        </w:rPr>
        <w:t xml:space="preserve"> 8. С данным постановлением ознакомить всех руководителей учреждений и населения.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591F">
        <w:rPr>
          <w:rFonts w:ascii="Times New Roman" w:hAnsi="Times New Roman" w:cs="Times New Roman"/>
          <w:sz w:val="28"/>
          <w:szCs w:val="28"/>
        </w:rPr>
        <w:t xml:space="preserve">Назначить ответственным на ГТС пруда Уртакуль  в период паводка управляющего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Уртакульским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отделением Габдуллина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91F">
        <w:rPr>
          <w:rFonts w:ascii="Times New Roman" w:hAnsi="Times New Roman" w:cs="Times New Roman"/>
          <w:sz w:val="28"/>
          <w:szCs w:val="28"/>
        </w:rPr>
        <w:t>Курбангалеевича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>.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591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24591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4591F">
        <w:rPr>
          <w:rFonts w:ascii="Times New Roman" w:hAnsi="Times New Roman" w:cs="Times New Roman"/>
          <w:sz w:val="28"/>
          <w:szCs w:val="28"/>
        </w:rPr>
        <w:t xml:space="preserve"> на ГТС пруда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Киска-Елга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 в период паводка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Вохидхона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591F">
        <w:rPr>
          <w:rFonts w:ascii="Times New Roman" w:hAnsi="Times New Roman" w:cs="Times New Roman"/>
          <w:sz w:val="28"/>
          <w:szCs w:val="28"/>
        </w:rPr>
        <w:t xml:space="preserve"> Назначить ответственным на ГТС пруда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Киска-Елга</w:t>
      </w:r>
      <w:proofErr w:type="spellEnd"/>
      <w:r w:rsidRPr="0024591F">
        <w:rPr>
          <w:rFonts w:ascii="Times New Roman" w:hAnsi="Times New Roman" w:cs="Times New Roman"/>
          <w:sz w:val="28"/>
          <w:szCs w:val="28"/>
        </w:rPr>
        <w:t xml:space="preserve">  в период паводка </w:t>
      </w:r>
      <w:r>
        <w:rPr>
          <w:rFonts w:ascii="Times New Roman" w:hAnsi="Times New Roman" w:cs="Times New Roman"/>
          <w:sz w:val="28"/>
          <w:szCs w:val="28"/>
        </w:rPr>
        <w:t>бригадир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«Буздякское»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Маратовича.</w:t>
      </w:r>
    </w:p>
    <w:p w:rsidR="00B63F9A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F9A" w:rsidRPr="0024591F" w:rsidRDefault="00B63F9A" w:rsidP="00B63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591F">
        <w:rPr>
          <w:rFonts w:ascii="Times New Roman" w:hAnsi="Times New Roman" w:cs="Times New Roman"/>
          <w:sz w:val="28"/>
          <w:szCs w:val="28"/>
        </w:rPr>
        <w:t xml:space="preserve"> 9. </w:t>
      </w:r>
      <w:proofErr w:type="gramStart"/>
      <w:r w:rsidRPr="0024591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4591F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B63F9A" w:rsidRPr="0024591F" w:rsidRDefault="00B63F9A" w:rsidP="00B63F9A">
      <w:pPr>
        <w:rPr>
          <w:sz w:val="28"/>
          <w:szCs w:val="28"/>
        </w:rPr>
      </w:pPr>
    </w:p>
    <w:p w:rsidR="00B63F9A" w:rsidRPr="0024591F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3F9A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1F">
        <w:rPr>
          <w:rFonts w:ascii="Times New Roman" w:hAnsi="Times New Roman" w:cs="Times New Roman"/>
          <w:sz w:val="28"/>
          <w:szCs w:val="28"/>
        </w:rPr>
        <w:t xml:space="preserve">Уртакульский сельсовет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591F">
        <w:rPr>
          <w:rFonts w:ascii="Times New Roman" w:hAnsi="Times New Roman" w:cs="Times New Roman"/>
          <w:sz w:val="28"/>
          <w:szCs w:val="28"/>
        </w:rPr>
        <w:t>Кудояров Р.А.</w:t>
      </w:r>
    </w:p>
    <w:p w:rsidR="00B63F9A" w:rsidRPr="00200769" w:rsidRDefault="00B63F9A" w:rsidP="00B6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F9A" w:rsidRPr="00D60F70" w:rsidRDefault="00B63F9A" w:rsidP="00B63F9A">
      <w:pPr>
        <w:pStyle w:val="a3"/>
      </w:pPr>
    </w:p>
    <w:p w:rsidR="00B63F9A" w:rsidRDefault="00B63F9A" w:rsidP="00B63F9A"/>
    <w:p w:rsidR="00B63F9A" w:rsidRPr="00E73B73" w:rsidRDefault="00B63F9A" w:rsidP="00B63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63F9A" w:rsidRPr="00E73B73" w:rsidRDefault="00B63F9A" w:rsidP="00B63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B63F9A" w:rsidRPr="00E73B73" w:rsidRDefault="00B63F9A" w:rsidP="00B63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B7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63F9A" w:rsidRPr="00E73B73" w:rsidRDefault="00B63F9A" w:rsidP="00B63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3F9A" w:rsidRPr="00E73B73" w:rsidRDefault="00B63F9A" w:rsidP="00B63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>Уртакульский сельсовет</w:t>
      </w:r>
    </w:p>
    <w:p w:rsidR="00B63F9A" w:rsidRPr="00E73B73" w:rsidRDefault="00B63F9A" w:rsidP="00B63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>Буздякский район РБ</w:t>
      </w:r>
    </w:p>
    <w:p w:rsidR="00B63F9A" w:rsidRPr="00E73B73" w:rsidRDefault="00B63F9A" w:rsidP="00B63F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</w:t>
      </w:r>
      <w:r w:rsidRPr="00E73B7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73B73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3B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3F9A" w:rsidRPr="00E73B73" w:rsidRDefault="00B63F9A" w:rsidP="00B63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>ПЛАН</w:t>
      </w:r>
    </w:p>
    <w:p w:rsidR="00B63F9A" w:rsidRPr="00E73B73" w:rsidRDefault="00B63F9A" w:rsidP="00B63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>мероприятий,  по безаварийному пропуску весеннего половодья по сельскому поселению</w:t>
      </w:r>
    </w:p>
    <w:p w:rsidR="00B63F9A" w:rsidRPr="00E73B73" w:rsidRDefault="00B63F9A" w:rsidP="00B63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>Уртакульский сельсовет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3B7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77"/>
        <w:gridCol w:w="2393"/>
        <w:gridCol w:w="3136"/>
      </w:tblGrid>
      <w:tr w:rsidR="00B63F9A" w:rsidRPr="00E73B73" w:rsidTr="001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№ 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3B7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3B73">
              <w:rPr>
                <w:rFonts w:ascii="Times New Roman" w:hAnsi="Times New Roman" w:cs="Times New Roman"/>
              </w:rPr>
              <w:t>/</w:t>
            </w:r>
            <w:proofErr w:type="spellStart"/>
            <w:r w:rsidRPr="00E73B7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    Срок исполнения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B63F9A" w:rsidRPr="00E73B73" w:rsidTr="001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Определить населенные пункты, складские помещения, животноводческие фермы, которые могут быть затоплены паводковыми водами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до 10 марта 201</w:t>
            </w:r>
            <w:r>
              <w:rPr>
                <w:rFonts w:ascii="Times New Roman" w:hAnsi="Times New Roman" w:cs="Times New Roman"/>
              </w:rPr>
              <w:t>6</w:t>
            </w:r>
            <w:r w:rsidRPr="00E73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Гл. специалисты, управляющие отделениями</w:t>
            </w:r>
          </w:p>
        </w:tc>
      </w:tr>
      <w:tr w:rsidR="00B63F9A" w:rsidRPr="00E73B73" w:rsidTr="0012129F">
        <w:trPr>
          <w:trHeight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Обеспечить готовность сил к проведению мероприятий по предупреждению и ликвидации чрезвычайных ситуаций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до 8 марта 201</w:t>
            </w:r>
            <w:r>
              <w:rPr>
                <w:rFonts w:ascii="Times New Roman" w:hAnsi="Times New Roman" w:cs="Times New Roman"/>
              </w:rPr>
              <w:t>6</w:t>
            </w:r>
            <w:r w:rsidRPr="00E73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Руководители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МУСП Уртакуль,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ООО «Буздякское»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специалисты,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СП Уртакульский </w:t>
            </w:r>
            <w:proofErr w:type="gramStart"/>
            <w:r w:rsidRPr="00E73B73">
              <w:rPr>
                <w:rFonts w:ascii="Times New Roman" w:hAnsi="Times New Roman" w:cs="Times New Roman"/>
              </w:rPr>
              <w:t>с</w:t>
            </w:r>
            <w:proofErr w:type="gramEnd"/>
            <w:r w:rsidRPr="00E73B73">
              <w:rPr>
                <w:rFonts w:ascii="Times New Roman" w:hAnsi="Times New Roman" w:cs="Times New Roman"/>
              </w:rPr>
              <w:t>/с</w:t>
            </w:r>
          </w:p>
        </w:tc>
      </w:tr>
      <w:tr w:rsidR="00B63F9A" w:rsidRPr="00E73B73" w:rsidTr="001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Проверить состояние прудов, мостов, водосбросов, При необходимости провести ремонтные работы. Очистить от снега кюветы и мостовые пролеты, частично опорожнить пруды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до 25 марта 201</w:t>
            </w:r>
            <w:r>
              <w:rPr>
                <w:rFonts w:ascii="Times New Roman" w:hAnsi="Times New Roman" w:cs="Times New Roman"/>
              </w:rPr>
              <w:t>6</w:t>
            </w:r>
            <w:r w:rsidRPr="00E73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Управляющие отделениями МУСП Уртакуль и 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ООО «Буздякское»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3F9A" w:rsidRPr="00E73B73" w:rsidTr="001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Провести инструктаж всех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до 1 марта 201</w:t>
            </w:r>
            <w:r>
              <w:rPr>
                <w:rFonts w:ascii="Times New Roman" w:hAnsi="Times New Roman" w:cs="Times New Roman"/>
              </w:rPr>
              <w:t>6</w:t>
            </w:r>
            <w:r w:rsidRPr="00E73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Инженер по ТБ 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МУСП «Уртакуль»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ООО «Буздякское»</w:t>
            </w:r>
          </w:p>
        </w:tc>
      </w:tr>
      <w:tr w:rsidR="00B63F9A" w:rsidRPr="00E73B73" w:rsidTr="001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Обеспечить своевременный вывоз бытовых и сельскохозяйственных отходов в населенных пунктах, на берегах прудов и рек за пределы затопляемой зоны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до 1 марта 201</w:t>
            </w:r>
            <w:r>
              <w:rPr>
                <w:rFonts w:ascii="Times New Roman" w:hAnsi="Times New Roman" w:cs="Times New Roman"/>
              </w:rPr>
              <w:t>6</w:t>
            </w:r>
            <w:r w:rsidRPr="00E73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Управляющие отделениями, специалисты 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МУСП «Уртакуль» и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ООО «Буздякское»</w:t>
            </w:r>
          </w:p>
        </w:tc>
      </w:tr>
      <w:tr w:rsidR="00B63F9A" w:rsidRPr="00E73B73" w:rsidTr="001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Создать на время паводка запас топлива и материалов для обеспечения бесперебойной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до 1 марта 201</w:t>
            </w:r>
            <w:r>
              <w:rPr>
                <w:rFonts w:ascii="Times New Roman" w:hAnsi="Times New Roman" w:cs="Times New Roman"/>
              </w:rPr>
              <w:t>6</w:t>
            </w:r>
            <w:r w:rsidRPr="00E73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МУСП «Уртакуль» 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ООО «Буздякское»</w:t>
            </w:r>
          </w:p>
        </w:tc>
      </w:tr>
      <w:tr w:rsidR="00B63F9A" w:rsidRPr="00E73B73" w:rsidTr="001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Создать аварийные бригады в каждом населенном пункте. В период паводка организовать круглосуточное дежурство.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73B73">
              <w:rPr>
                <w:rFonts w:ascii="Times New Roman" w:hAnsi="Times New Roman" w:cs="Times New Roman"/>
              </w:rPr>
              <w:t>д</w:t>
            </w:r>
            <w:proofErr w:type="gramEnd"/>
            <w:r w:rsidRPr="00E73B73">
              <w:rPr>
                <w:rFonts w:ascii="Times New Roman" w:hAnsi="Times New Roman" w:cs="Times New Roman"/>
              </w:rPr>
              <w:t>о 1 марта 201</w:t>
            </w:r>
            <w:r>
              <w:rPr>
                <w:rFonts w:ascii="Times New Roman" w:hAnsi="Times New Roman" w:cs="Times New Roman"/>
              </w:rPr>
              <w:t>6</w:t>
            </w:r>
            <w:r w:rsidRPr="00E73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3B73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73B73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B63F9A" w:rsidRPr="00E73B73" w:rsidTr="001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Проведение разъяснительных работ по возможной эвакуации с жителями населенных пунктов, подвергнутых воздействию паводка, согласие или отказ оформить подписными заявлениями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до 1 марта 201</w:t>
            </w:r>
            <w:r>
              <w:rPr>
                <w:rFonts w:ascii="Times New Roman" w:hAnsi="Times New Roman" w:cs="Times New Roman"/>
              </w:rPr>
              <w:t>6</w:t>
            </w:r>
            <w:r w:rsidRPr="00E73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Администрация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3F9A" w:rsidRPr="00E73B73" w:rsidTr="001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Распространение памяток по действиям в период весеннего половодья в случае угрозы жизни или здоровью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до 1 марта 201</w:t>
            </w:r>
            <w:r>
              <w:rPr>
                <w:rFonts w:ascii="Times New Roman" w:hAnsi="Times New Roman" w:cs="Times New Roman"/>
              </w:rPr>
              <w:t>6</w:t>
            </w:r>
            <w:r w:rsidRPr="00E73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Администрация</w:t>
            </w: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</w:p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3F9A" w:rsidRPr="00E73B73" w:rsidTr="001212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 w:rsidRPr="00E73B73">
              <w:rPr>
                <w:rFonts w:ascii="Times New Roman" w:hAnsi="Times New Roman" w:cs="Times New Roman"/>
              </w:rPr>
              <w:t xml:space="preserve">Проведение инвентаризации мест захоронения, неорганизованных мест скопления бытовых и сельскохозяйственных отходов в населенных пунктах, на </w:t>
            </w:r>
            <w:r w:rsidRPr="00E73B73">
              <w:rPr>
                <w:rFonts w:ascii="Times New Roman" w:hAnsi="Times New Roman" w:cs="Times New Roman"/>
              </w:rPr>
              <w:lastRenderedPageBreak/>
              <w:t>предприятиях на берегах прудов и рек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марта 2016</w:t>
            </w:r>
            <w:r w:rsidRPr="00E73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A" w:rsidRPr="00E73B73" w:rsidRDefault="00B63F9A" w:rsidP="001212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3B73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73B73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</w:tbl>
    <w:p w:rsidR="00B63F9A" w:rsidRPr="00E73B73" w:rsidRDefault="00B63F9A" w:rsidP="00B63F9A"/>
    <w:p w:rsidR="00B63F9A" w:rsidRDefault="00B63F9A" w:rsidP="00B63F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Pr="00E73B73">
        <w:rPr>
          <w:rFonts w:ascii="Times New Roman" w:hAnsi="Times New Roman" w:cs="Times New Roman"/>
          <w:sz w:val="24"/>
          <w:szCs w:val="24"/>
        </w:rPr>
        <w:t xml:space="preserve">СП </w:t>
      </w:r>
    </w:p>
    <w:p w:rsidR="00B63F9A" w:rsidRDefault="00B63F9A" w:rsidP="00B63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B73">
        <w:rPr>
          <w:rFonts w:ascii="Times New Roman" w:hAnsi="Times New Roman" w:cs="Times New Roman"/>
          <w:sz w:val="24"/>
          <w:szCs w:val="24"/>
        </w:rPr>
        <w:t xml:space="preserve">Уртакульский сельсовет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B73">
        <w:rPr>
          <w:rFonts w:ascii="Times New Roman" w:hAnsi="Times New Roman" w:cs="Times New Roman"/>
          <w:sz w:val="24"/>
          <w:szCs w:val="24"/>
        </w:rPr>
        <w:t>А.З.</w:t>
      </w:r>
    </w:p>
    <w:p w:rsidR="00931DCB" w:rsidRPr="001A581C" w:rsidRDefault="00931DCB" w:rsidP="001A581C"/>
    <w:sectPr w:rsidR="00931DCB" w:rsidRPr="001A581C" w:rsidSect="007447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7CF"/>
    <w:rsid w:val="001A581C"/>
    <w:rsid w:val="00320DBF"/>
    <w:rsid w:val="00351ADF"/>
    <w:rsid w:val="00396386"/>
    <w:rsid w:val="005F2B30"/>
    <w:rsid w:val="00725753"/>
    <w:rsid w:val="007447CF"/>
    <w:rsid w:val="0084007C"/>
    <w:rsid w:val="00931DCB"/>
    <w:rsid w:val="00AB3003"/>
    <w:rsid w:val="00B63F9A"/>
    <w:rsid w:val="00DA4800"/>
    <w:rsid w:val="00E05011"/>
    <w:rsid w:val="00EC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7CF"/>
    <w:pPr>
      <w:spacing w:after="0" w:line="240" w:lineRule="auto"/>
    </w:pPr>
  </w:style>
  <w:style w:type="character" w:customStyle="1" w:styleId="FontStyle24">
    <w:name w:val="Font Style24"/>
    <w:rsid w:val="007447CF"/>
    <w:rPr>
      <w:rFonts w:ascii="Times New Roman" w:hAnsi="Times New Roman"/>
      <w:color w:val="00000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7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C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63F9A"/>
    <w:pPr>
      <w:tabs>
        <w:tab w:val="right" w:pos="284"/>
      </w:tabs>
      <w:spacing w:before="100" w:beforeAutospacing="1" w:after="0" w:line="240" w:lineRule="auto"/>
      <w:ind w:left="113" w:firstLine="284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B63F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5645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2016-04-06T11:27:00Z</dcterms:created>
  <dcterms:modified xsi:type="dcterms:W3CDTF">2016-04-06T11:41:00Z</dcterms:modified>
</cp:coreProperties>
</file>